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29" w:rsidRDefault="00D5400D">
      <w:pPr>
        <w:pStyle w:val="11"/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Программа </w:t>
      </w:r>
      <w:r>
        <w:rPr>
          <w:rFonts w:ascii="Times New Roman" w:hAnsi="Times New Roman" w:cs="Times New Roman"/>
          <w:color w:val="auto"/>
          <w:lang w:val="en-US"/>
        </w:rPr>
        <w:t>III</w:t>
      </w:r>
      <w:r>
        <w:rPr>
          <w:rFonts w:ascii="Times New Roman" w:hAnsi="Times New Roman" w:cs="Times New Roman"/>
          <w:color w:val="auto"/>
        </w:rPr>
        <w:t xml:space="preserve"> Ставропольского Форума предпринимателей,</w:t>
      </w:r>
    </w:p>
    <w:p w:rsidR="00953729" w:rsidRDefault="00D5400D">
      <w:pPr>
        <w:pStyle w:val="11"/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06 декабря 2019 года 09-00</w:t>
      </w:r>
    </w:p>
    <w:p w:rsidR="00953729" w:rsidRDefault="00D5400D">
      <w:pPr>
        <w:pStyle w:val="11"/>
        <w:ind w:firstLine="0"/>
        <w:rPr>
          <w:rFonts w:ascii="Times New Roman" w:hAnsi="Times New Roman" w:cs="Times New Roman"/>
          <w:color w:val="auto"/>
        </w:rPr>
      </w:pPr>
      <w:r w:rsidRPr="00075EC2">
        <w:rPr>
          <w:rFonts w:ascii="Times New Roman" w:hAnsi="Times New Roman" w:cs="Times New Roman"/>
          <w:color w:val="auto"/>
        </w:rPr>
        <w:t xml:space="preserve">г. Ставрополь, ул. </w:t>
      </w:r>
      <w:r w:rsidR="00075EC2">
        <w:rPr>
          <w:rFonts w:ascii="Times New Roman" w:hAnsi="Times New Roman" w:cs="Times New Roman"/>
          <w:color w:val="auto"/>
        </w:rPr>
        <w:t>Ленина, 310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069"/>
        <w:gridCol w:w="7276"/>
      </w:tblGrid>
      <w:tr w:rsidR="00953729">
        <w:tc>
          <w:tcPr>
            <w:tcW w:w="2069" w:type="dxa"/>
          </w:tcPr>
          <w:p w:rsidR="00953729" w:rsidRDefault="00D5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53729" w:rsidRDefault="00D5400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этаж</w:t>
            </w:r>
          </w:p>
          <w:p w:rsidR="00953729" w:rsidRDefault="0095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6" w:type="dxa"/>
          </w:tcPr>
          <w:p w:rsidR="00953729" w:rsidRDefault="00D540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товаропроизводителей и услуг для бизнеса города Ставрополя</w:t>
            </w:r>
          </w:p>
        </w:tc>
      </w:tr>
      <w:tr w:rsidR="00953729">
        <w:tc>
          <w:tcPr>
            <w:tcW w:w="2069" w:type="dxa"/>
          </w:tcPr>
          <w:p w:rsidR="00953729" w:rsidRDefault="00D5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 – 10.00</w:t>
            </w:r>
          </w:p>
          <w:p w:rsidR="00953729" w:rsidRDefault="0095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953729" w:rsidRDefault="00D5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2A3015">
        <w:tc>
          <w:tcPr>
            <w:tcW w:w="2069" w:type="dxa"/>
          </w:tcPr>
          <w:p w:rsidR="002A3015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A3015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этаж</w:t>
            </w:r>
          </w:p>
          <w:p w:rsidR="002A3015" w:rsidRPr="00E8792D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«Точка кипения»</w:t>
            </w:r>
          </w:p>
          <w:p w:rsidR="002A3015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2A3015" w:rsidRDefault="002A3015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III Ставропольского Форума предпринимателей</w:t>
            </w:r>
          </w:p>
          <w:p w:rsidR="002A3015" w:rsidRDefault="006060C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Ведущий: Анатолий Головин</w:t>
            </w:r>
          </w:p>
          <w:p w:rsidR="006060C0" w:rsidRDefault="006060C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C0" w:rsidRDefault="006060C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Приветственные слова:</w:t>
            </w:r>
          </w:p>
          <w:p w:rsidR="006060C0" w:rsidRPr="006060C0" w:rsidRDefault="006060C0" w:rsidP="006060C0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Андрей Джатдоев - </w:t>
            </w:r>
            <w:r>
              <w:rPr>
                <w:rFonts w:ascii="Times New Roman" w:hAnsi="Times New Roman" w:cs="Times New Roman"/>
                <w:sz w:val="24"/>
              </w:rPr>
              <w:t>Глава города Ставрополя</w:t>
            </w:r>
          </w:p>
          <w:p w:rsidR="003E6BC5" w:rsidRPr="00946A40" w:rsidRDefault="003E6BC5" w:rsidP="003E6BC5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Крынин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Министр экономического развития Ставропольского края</w:t>
            </w:r>
          </w:p>
          <w:p w:rsidR="006060C0" w:rsidRDefault="006060C0" w:rsidP="006060C0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Кирилл Кузьмин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</w:p>
          <w:p w:rsidR="00946A40" w:rsidRPr="006060C0" w:rsidRDefault="00946A40" w:rsidP="00234F4F">
            <w:pPr>
              <w:pStyle w:val="a7"/>
              <w:ind w:left="357"/>
              <w:rPr>
                <w:rFonts w:ascii="Times New Roman" w:hAnsi="Times New Roman" w:cs="Times New Roman"/>
                <w:sz w:val="24"/>
              </w:rPr>
            </w:pPr>
          </w:p>
          <w:p w:rsidR="00946A40" w:rsidRDefault="00946A40" w:rsidP="00946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«Стратегия развития города Ставрополя до 2035 года». </w:t>
            </w:r>
          </w:p>
          <w:p w:rsidR="002A3015" w:rsidRDefault="002A3015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2A3015" w:rsidRDefault="002A3015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 Кузьмин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Ставропольском крае.</w:t>
            </w:r>
          </w:p>
          <w:p w:rsidR="00946A40" w:rsidRDefault="00946A4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015" w:rsidRDefault="002A3015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Экспертный состав: </w:t>
            </w:r>
          </w:p>
          <w:p w:rsidR="002A3015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Юрий Белолапенко</w:t>
            </w:r>
            <w:r>
              <w:rPr>
                <w:rFonts w:ascii="Times New Roman" w:hAnsi="Times New Roman" w:cs="Times New Roman"/>
                <w:sz w:val="24"/>
              </w:rPr>
              <w:t>- первый заместитель главы администрации города Ставрополя</w:t>
            </w:r>
          </w:p>
          <w:p w:rsidR="002A3015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Сергей Крынин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Министр экономического развития Ставропольского края</w:t>
            </w:r>
          </w:p>
          <w:p w:rsidR="002A3015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Владимир Гурьянов</w:t>
            </w:r>
            <w:r>
              <w:rPr>
                <w:rFonts w:ascii="Times New Roman" w:hAnsi="Times New Roman" w:cs="Times New Roman"/>
                <w:sz w:val="24"/>
              </w:rPr>
              <w:t xml:space="preserve"> – Председатель Ставропольского регионального отделения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Российского союза промышленников и предпринимателей</w:t>
            </w:r>
          </w:p>
          <w:p w:rsidR="002A3015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Борис Оболенец</w:t>
            </w:r>
            <w:r>
              <w:rPr>
                <w:rFonts w:ascii="Times New Roman" w:hAnsi="Times New Roman" w:cs="Times New Roman"/>
                <w:sz w:val="24"/>
              </w:rPr>
              <w:t xml:space="preserve"> – Президент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Союза «ТПП Ставропольского края»</w:t>
            </w:r>
          </w:p>
          <w:p w:rsidR="002A3015" w:rsidRPr="0093439A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Алексей Чадаев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93439A">
              <w:rPr>
                <w:rFonts w:ascii="Times New Roman" w:hAnsi="Times New Roman" w:cs="Times New Roman"/>
                <w:sz w:val="24"/>
              </w:rPr>
              <w:t>Директор АНО Институт развития Парламентаризма, российский политолог, общественный деятель</w:t>
            </w:r>
          </w:p>
          <w:p w:rsidR="002A3015" w:rsidRPr="00F1464D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Святослав Мурунов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Урбанист, исследователь городов, член рабочей группы Минстроя РФ по программе «Городская среда».</w:t>
            </w:r>
          </w:p>
        </w:tc>
      </w:tr>
      <w:tr w:rsidR="002A3015">
        <w:tc>
          <w:tcPr>
            <w:tcW w:w="2069" w:type="dxa"/>
          </w:tcPr>
          <w:p w:rsidR="002A3015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6" w:type="dxa"/>
          </w:tcPr>
          <w:p w:rsidR="002A3015" w:rsidRDefault="002A3015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2A3015">
        <w:tc>
          <w:tcPr>
            <w:tcW w:w="2069" w:type="dxa"/>
          </w:tcPr>
          <w:p w:rsidR="002A3015" w:rsidRPr="00E8792D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3015" w:rsidRPr="00410C7A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276" w:type="dxa"/>
          </w:tcPr>
          <w:p w:rsidR="002A3015" w:rsidRDefault="002A3015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Панельная сессия «</w:t>
            </w:r>
            <w:r w:rsidRPr="0046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тренды для бизнеса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807EE2" w:rsidRDefault="00807EE2" w:rsidP="00807E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807EE2" w:rsidRPr="009A2B7A" w:rsidRDefault="00807EE2" w:rsidP="00807EE2">
            <w:pPr>
              <w:pStyle w:val="a7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B7A">
              <w:rPr>
                <w:rFonts w:ascii="Times New Roman" w:hAnsi="Times New Roman" w:cs="Times New Roman"/>
                <w:sz w:val="24"/>
                <w:szCs w:val="24"/>
              </w:rPr>
              <w:t>К вам постучалась налоговая инспекция. Как остаться в легальном поле и не потерять бизнес.</w:t>
            </w:r>
          </w:p>
          <w:p w:rsidR="00807EE2" w:rsidRPr="009A2B7A" w:rsidRDefault="00807EE2" w:rsidP="00807EE2">
            <w:pPr>
              <w:pStyle w:val="a7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B7A">
              <w:rPr>
                <w:rFonts w:ascii="Times New Roman" w:hAnsi="Times New Roman" w:cs="Times New Roman"/>
                <w:sz w:val="24"/>
                <w:szCs w:val="24"/>
              </w:rPr>
              <w:t>Дробить или не дробить? Вот в чем вопрос! О последствиях дробления бизнеса и не только.</w:t>
            </w:r>
          </w:p>
          <w:p w:rsidR="00807EE2" w:rsidRDefault="00807EE2" w:rsidP="00807EE2">
            <w:pPr>
              <w:pStyle w:val="a7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E2">
              <w:rPr>
                <w:rFonts w:ascii="Times New Roman" w:hAnsi="Times New Roman" w:cs="Times New Roman"/>
                <w:sz w:val="24"/>
                <w:szCs w:val="24"/>
              </w:rPr>
              <w:t>Новый налоговый режим для самозанятых. Отдушина для тех, кто хочет в легальный сектор, или хитрый план?</w:t>
            </w:r>
          </w:p>
          <w:p w:rsidR="00807EE2" w:rsidRPr="00807EE2" w:rsidRDefault="00807EE2" w:rsidP="00807EE2">
            <w:pPr>
              <w:pStyle w:val="a7"/>
              <w:numPr>
                <w:ilvl w:val="0"/>
                <w:numId w:val="13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E2">
              <w:rPr>
                <w:rFonts w:ascii="Times New Roman" w:hAnsi="Times New Roman" w:cs="Times New Roman"/>
                <w:sz w:val="24"/>
                <w:szCs w:val="24"/>
              </w:rPr>
              <w:t>Свободный микрофон. Компетентные ответы на ваши вопросы о налогах.</w:t>
            </w:r>
          </w:p>
          <w:p w:rsidR="00807EE2" w:rsidRDefault="00807EE2" w:rsidP="0080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Сергей Владимиров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Уполномоченного по защите прав предпринимателей в Ставропольском крае.</w:t>
            </w:r>
          </w:p>
          <w:p w:rsidR="00807EE2" w:rsidRPr="00554875" w:rsidRDefault="00807EE2" w:rsidP="0080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7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807EE2" w:rsidRDefault="00807EE2" w:rsidP="0080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75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Слюсарев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юридического центра «Статус-Кво»</w:t>
            </w:r>
          </w:p>
          <w:p w:rsidR="00807EE2" w:rsidRPr="006465D2" w:rsidRDefault="00807EE2" w:rsidP="00807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75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Швец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Заместитель руководителя юридического центра «Статус-Кво»</w:t>
            </w:r>
          </w:p>
          <w:p w:rsidR="002A3015" w:rsidRPr="00F1464D" w:rsidRDefault="00807EE2" w:rsidP="00807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Представители ИФНС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Ставропольского края и города</w:t>
            </w:r>
            <w:r w:rsidRPr="00BA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66A9">
        <w:tc>
          <w:tcPr>
            <w:tcW w:w="2069" w:type="dxa"/>
          </w:tcPr>
          <w:p w:rsidR="002A3015" w:rsidRPr="00E8792D" w:rsidRDefault="002A3015" w:rsidP="002A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66A9" w:rsidRDefault="002A3015" w:rsidP="002A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276" w:type="dxa"/>
          </w:tcPr>
          <w:p w:rsidR="002A3015" w:rsidRDefault="002A3015" w:rsidP="002A30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сессия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147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IT-технологии для бизнеса. Как снизить издержки и повысить эффективность. Реальные кейсы от реальных экспертов»</w:t>
            </w:r>
          </w:p>
          <w:p w:rsidR="002A3015" w:rsidRDefault="002A3015" w:rsidP="002A30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2A3015" w:rsidRPr="00C147A9" w:rsidRDefault="002A3015" w:rsidP="002A30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Облачные продукты для финансов, бухгалтерии и документооборота - как внедрить и какая польза?</w:t>
            </w:r>
          </w:p>
          <w:p w:rsidR="002A3015" w:rsidRPr="00C147A9" w:rsidRDefault="002A3015" w:rsidP="002A30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Как увеличить лояльность цифрой? Что сделать, чтобы клиент вернулся и не один?</w:t>
            </w:r>
          </w:p>
          <w:p w:rsidR="002A3015" w:rsidRPr="00C147A9" w:rsidRDefault="002A3015" w:rsidP="002A30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Контроль над бизнесом - видеонаблюдение, а что еще?</w:t>
            </w:r>
          </w:p>
          <w:p w:rsidR="002A3015" w:rsidRPr="00C147A9" w:rsidRDefault="002A3015" w:rsidP="002A30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Интернет вещей - умное производство, которое говорит само за себя.</w:t>
            </w:r>
          </w:p>
          <w:p w:rsidR="002A3015" w:rsidRDefault="002A3015" w:rsidP="002A30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Как оцифровать ваш бизнес и посчитать все?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Андрей Репин - </w:t>
            </w: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компании «Зеленая точка»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Шульженко Виталий Иванович – </w:t>
            </w:r>
            <w:r w:rsidRPr="002721F4">
              <w:rPr>
                <w:rFonts w:ascii="Times New Roman" w:hAnsi="Times New Roman" w:cs="Times New Roman"/>
                <w:sz w:val="24"/>
                <w:szCs w:val="24"/>
              </w:rPr>
              <w:t>министр промышленности, транспорта и связи Ставропольского края</w:t>
            </w:r>
          </w:p>
          <w:p w:rsidR="002A3015" w:rsidRPr="008602D9" w:rsidRDefault="002A3015" w:rsidP="002A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BA">
              <w:rPr>
                <w:rFonts w:ascii="Times New Roman" w:hAnsi="Times New Roman" w:cs="Times New Roman"/>
                <w:b/>
                <w:sz w:val="24"/>
              </w:rPr>
              <w:t>Алексей Чадаев</w:t>
            </w:r>
            <w:r w:rsidRPr="00B873BA">
              <w:rPr>
                <w:rFonts w:ascii="Times New Roman" w:hAnsi="Times New Roman" w:cs="Times New Roman"/>
                <w:sz w:val="24"/>
              </w:rPr>
              <w:t xml:space="preserve"> - Директор АНО Институт развития Парламентаризма, российский политолог, общественный деятель</w:t>
            </w:r>
          </w:p>
          <w:p w:rsidR="002A3015" w:rsidRPr="00CA7487" w:rsidRDefault="002A3015" w:rsidP="002A3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Селиверстов – </w:t>
            </w:r>
            <w:r w:rsidRPr="002721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</w:t>
            </w:r>
            <w:r w:rsidRPr="0027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721F4">
              <w:rPr>
                <w:rFonts w:ascii="Times New Roman" w:hAnsi="Times New Roman" w:cs="Times New Roman"/>
                <w:sz w:val="24"/>
                <w:szCs w:val="24"/>
              </w:rPr>
              <w:t>-сервиса компании Зеленая точка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 Маршалкин – </w:t>
            </w:r>
            <w:r w:rsidRPr="001D375D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Инфоком-С</w:t>
            </w: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Михайлусов - </w:t>
            </w:r>
            <w:r w:rsidRPr="001D375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интернет-агентства СЛИМАРТ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Ерещенко</w:t>
            </w:r>
            <w:r w:rsidRPr="000A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A65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Северо-Кавказского макрорегиона СКБ Контур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  <w:r w:rsidRPr="00C14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Резникова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Партнёр</w:t>
            </w:r>
            <w:r w:rsidRPr="00C14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 Intellect Service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Игорь Анисимов –</w:t>
            </w:r>
            <w:r w:rsidRPr="00860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3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производству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r w:rsidRPr="00B873BA">
              <w:rPr>
                <w:rFonts w:ascii="Times New Roman" w:hAnsi="Times New Roman" w:cs="Times New Roman"/>
                <w:sz w:val="24"/>
                <w:szCs w:val="24"/>
              </w:rPr>
              <w:t>Бизнес ИТ</w:t>
            </w:r>
          </w:p>
          <w:p w:rsidR="004D66A9" w:rsidRPr="001D375D" w:rsidRDefault="002A3015" w:rsidP="002A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МТС</w:t>
            </w:r>
          </w:p>
        </w:tc>
      </w:tr>
      <w:tr w:rsidR="00807EE2">
        <w:tc>
          <w:tcPr>
            <w:tcW w:w="2069" w:type="dxa"/>
          </w:tcPr>
          <w:p w:rsidR="00807EE2" w:rsidRPr="00E8792D" w:rsidRDefault="00807EE2" w:rsidP="008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7EE2" w:rsidRDefault="00807EE2" w:rsidP="008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276" w:type="dxa"/>
          </w:tcPr>
          <w:p w:rsidR="00807EE2" w:rsidRPr="004364B5" w:rsidRDefault="00807EE2" w:rsidP="00B72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Панельная сессия «Актуальные вопросы в сфере риелторской деятельности»</w:t>
            </w:r>
          </w:p>
          <w:p w:rsidR="00807EE2" w:rsidRPr="004364B5" w:rsidRDefault="00807EE2" w:rsidP="00B72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807EE2" w:rsidRDefault="00807EE2" w:rsidP="00B72C0E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A2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роблемные вопросы, связанные с отменой домовых книг по примеру других регионов, в которых данные справки предоставляются гражданам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07EE2" w:rsidRDefault="00807EE2" w:rsidP="00B72C0E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</w:t>
            </w:r>
            <w:r w:rsidRPr="00CA2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справок гражданам о количестве прописанных в недвижимост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и;</w:t>
            </w:r>
          </w:p>
          <w:p w:rsidR="00807EE2" w:rsidRDefault="00807EE2" w:rsidP="00B72C0E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A2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рисках в сфере недвижимости в связи с непредставлением информации о количестве зарегистрированных лиц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07EE2" w:rsidRPr="009673BD" w:rsidRDefault="00807EE2" w:rsidP="00B72C0E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мошеннических действиях с банковскими картами и платежными системами.</w:t>
            </w:r>
          </w:p>
          <w:p w:rsidR="00807EE2" w:rsidRPr="00904767" w:rsidRDefault="00807EE2" w:rsidP="00B72C0E">
            <w:pPr>
              <w:pStyle w:val="a7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Арсен </w:t>
            </w:r>
            <w:r w:rsidRPr="0043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Тананян, </w:t>
            </w:r>
            <w:r w:rsidRPr="00904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Управляющий директор ПАО ВТБ  </w:t>
            </w:r>
          </w:p>
          <w:p w:rsidR="00807EE2" w:rsidRPr="00ED04D2" w:rsidRDefault="00807EE2" w:rsidP="00B72C0E">
            <w:pPr>
              <w:pStyle w:val="a7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Эксперты:</w:t>
            </w:r>
            <w:r w:rsidRPr="00E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0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 Дубривный</w:t>
            </w:r>
            <w:r w:rsidRPr="00ED04D2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управления экономической безопасности и противодействия коррупции ГУ МВД России по Ставропольскому краю</w:t>
            </w:r>
          </w:p>
          <w:p w:rsidR="00807EE2" w:rsidRPr="00ED04D2" w:rsidRDefault="00807EE2" w:rsidP="00B72C0E">
            <w:pPr>
              <w:pStyle w:val="a7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Кашурин</w:t>
            </w:r>
            <w:r w:rsidRPr="00ED04D2">
              <w:rPr>
                <w:rFonts w:ascii="Times New Roman" w:eastAsia="Calibri" w:hAnsi="Times New Roman" w:cs="Times New Roman"/>
                <w:sz w:val="24"/>
                <w:szCs w:val="24"/>
              </w:rPr>
              <w:t>, нотариальная палата Ставропольского края,</w:t>
            </w:r>
          </w:p>
          <w:p w:rsidR="00807EE2" w:rsidRDefault="00807EE2" w:rsidP="00B72C0E">
            <w:pPr>
              <w:pStyle w:val="a7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Денис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</w:t>
            </w:r>
            <w:r w:rsidRPr="00ED0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0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руководителя Рос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</w:t>
            </w:r>
            <w:r w:rsidRPr="00ED0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СКФО</w:t>
            </w:r>
          </w:p>
        </w:tc>
      </w:tr>
      <w:tr w:rsidR="002A3015">
        <w:tc>
          <w:tcPr>
            <w:tcW w:w="2069" w:type="dxa"/>
          </w:tcPr>
          <w:p w:rsidR="002A3015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7276" w:type="dxa"/>
          </w:tcPr>
          <w:p w:rsidR="002A3015" w:rsidRDefault="002A3015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7755B4" w:rsidRDefault="007755B4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015">
        <w:tc>
          <w:tcPr>
            <w:tcW w:w="2069" w:type="dxa"/>
          </w:tcPr>
          <w:p w:rsidR="002A3015" w:rsidRPr="00FC514B" w:rsidRDefault="00E92CE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  <w:p w:rsidR="002A3015" w:rsidRDefault="002A3015" w:rsidP="002A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этаж</w:t>
            </w:r>
          </w:p>
          <w:p w:rsidR="002A3015" w:rsidRDefault="002A3015" w:rsidP="002A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«Точка кипения»</w:t>
            </w:r>
          </w:p>
        </w:tc>
        <w:tc>
          <w:tcPr>
            <w:tcW w:w="7276" w:type="dxa"/>
          </w:tcPr>
          <w:p w:rsidR="002A3015" w:rsidRDefault="002A3015" w:rsidP="00DB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Диалоговая площадка «Бизнес и власть»</w:t>
            </w:r>
          </w:p>
          <w:p w:rsidR="002A3015" w:rsidRDefault="002A3015" w:rsidP="00DB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2A3015" w:rsidRDefault="003E6BC5" w:rsidP="00DB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7755B4">
              <w:rPr>
                <w:rFonts w:ascii="Times New Roman" w:hAnsi="Times New Roman" w:cs="Times New Roman"/>
                <w:b/>
                <w:sz w:val="24"/>
                <w:szCs w:val="24"/>
              </w:rPr>
              <w:t>деин</w:t>
            </w:r>
            <w:proofErr w:type="spellEnd"/>
            <w:r w:rsidR="00775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7755B4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 w:rsidR="007755B4">
              <w:rPr>
                <w:rFonts w:ascii="Times New Roman" w:hAnsi="Times New Roman" w:cs="Times New Roman"/>
                <w:sz w:val="24"/>
                <w:szCs w:val="24"/>
              </w:rPr>
              <w:t>ведущий телеканала «Свое ТВ»</w:t>
            </w:r>
            <w:r w:rsidR="002A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015" w:rsidRDefault="002A3015" w:rsidP="00DB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2A3015" w:rsidRDefault="002A3015" w:rsidP="00DB5C2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Владимир Владимиров – </w:t>
            </w:r>
            <w:r>
              <w:rPr>
                <w:rFonts w:ascii="Times New Roman" w:hAnsi="Times New Roman" w:cs="Times New Roman"/>
                <w:sz w:val="24"/>
              </w:rPr>
              <w:t>губернатор Ставропольского края</w:t>
            </w:r>
          </w:p>
          <w:p w:rsidR="002A3015" w:rsidRDefault="002A3015" w:rsidP="00DB5C2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Андрей Джатдоев - </w:t>
            </w:r>
            <w:r>
              <w:rPr>
                <w:rFonts w:ascii="Times New Roman" w:hAnsi="Times New Roman" w:cs="Times New Roman"/>
                <w:sz w:val="24"/>
              </w:rPr>
              <w:t>Глава города Ставрополя</w:t>
            </w:r>
          </w:p>
          <w:p w:rsidR="002A3015" w:rsidRDefault="002A3015" w:rsidP="00DB5C2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Руководители органов власти</w:t>
            </w:r>
          </w:p>
          <w:p w:rsidR="002A3015" w:rsidRPr="00F1464D" w:rsidRDefault="002A3015" w:rsidP="00DB5C2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Предприниматели города Ставрополя</w:t>
            </w:r>
          </w:p>
        </w:tc>
      </w:tr>
      <w:tr w:rsidR="00D426C4">
        <w:tc>
          <w:tcPr>
            <w:tcW w:w="2069" w:type="dxa"/>
          </w:tcPr>
          <w:p w:rsidR="00D426C4" w:rsidRPr="00E8792D" w:rsidRDefault="00D426C4" w:rsidP="00D4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426C4" w:rsidRDefault="00D426C4" w:rsidP="00D4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276" w:type="dxa"/>
          </w:tcPr>
          <w:p w:rsidR="00D426C4" w:rsidRDefault="00D426C4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Панельная сессия «Кадастровая оценка 2019-2020. Как действовать предпринимателям.»</w:t>
            </w:r>
          </w:p>
          <w:p w:rsidR="00D426C4" w:rsidRDefault="00D426C4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D426C4" w:rsidRDefault="00D426C4" w:rsidP="004E40A4">
            <w:pPr>
              <w:pStyle w:val="a7"/>
              <w:numPr>
                <w:ilvl w:val="0"/>
                <w:numId w:val="8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государственной кадастровой оценки 2019.</w:t>
            </w:r>
          </w:p>
          <w:p w:rsidR="00D426C4" w:rsidRDefault="00D426C4" w:rsidP="004E40A4">
            <w:pPr>
              <w:pStyle w:val="a7"/>
              <w:numPr>
                <w:ilvl w:val="0"/>
                <w:numId w:val="8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механизме обжалования кадастровой стоимости. Что нужно сделать собственнику/арендатору?</w:t>
            </w:r>
          </w:p>
          <w:p w:rsidR="00D426C4" w:rsidRDefault="00D426C4" w:rsidP="004E40A4">
            <w:pPr>
              <w:pStyle w:val="a7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Кирилл Кузьмин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</w:p>
          <w:p w:rsidR="00D426C4" w:rsidRPr="00904767" w:rsidRDefault="00D426C4" w:rsidP="004E40A4">
            <w:pPr>
              <w:pStyle w:val="a7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Эксперты: </w:t>
            </w:r>
            <w:r w:rsidRPr="0090476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Михаил Колесников</w:t>
            </w:r>
            <w:r w:rsidRPr="009047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руководителя Управления Федеральной службы государственной регистрации, кадастра и картографии по Ставропольскому краю;</w:t>
            </w:r>
          </w:p>
          <w:p w:rsidR="00D426C4" w:rsidRDefault="00D426C4" w:rsidP="004E40A4">
            <w:pPr>
              <w:pStyle w:val="a7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 Кравченко, </w:t>
            </w:r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Pr="0090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заместителя главы администрации города Ставрополя, руководитель комитета муниципального имущества города Ставрополя</w:t>
            </w:r>
          </w:p>
        </w:tc>
      </w:tr>
      <w:tr w:rsidR="00D426C4">
        <w:tc>
          <w:tcPr>
            <w:tcW w:w="2069" w:type="dxa"/>
          </w:tcPr>
          <w:p w:rsidR="00D426C4" w:rsidRPr="00E8792D" w:rsidRDefault="00D426C4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426C4" w:rsidRPr="00410C7A" w:rsidRDefault="00D426C4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276" w:type="dxa"/>
          </w:tcPr>
          <w:p w:rsidR="00D426C4" w:rsidRDefault="00D426C4" w:rsidP="004E40A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5DAE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сессия «</w:t>
            </w:r>
            <w:r w:rsidRPr="00F55D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ород для жизни. </w:t>
            </w:r>
            <w:r w:rsidRPr="005A60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Приоритет развития и точка роста городского туризма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D426C4" w:rsidRPr="004A1364" w:rsidRDefault="00D426C4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D426C4" w:rsidRPr="007D7C79" w:rsidRDefault="00D426C4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Культурная экономика. Как вовлекать жителей в предпринимательство через истории (или почему туризм – это результат, а не цель)</w:t>
            </w:r>
          </w:p>
          <w:p w:rsidR="00D426C4" w:rsidRPr="007D7C79" w:rsidRDefault="00D426C4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Современный городской туризм</w:t>
            </w:r>
          </w:p>
          <w:p w:rsidR="00D426C4" w:rsidRPr="007D7C79" w:rsidRDefault="00D426C4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Городские события как инструмент управления вниманием и впечатлениями</w:t>
            </w:r>
          </w:p>
          <w:p w:rsidR="00D426C4" w:rsidRPr="007D7C79" w:rsidRDefault="00D426C4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Концепция новых событийных мероприятий, планируемых к проведению в городе Ставрополе в 2020 году</w:t>
            </w:r>
          </w:p>
          <w:p w:rsidR="00D426C4" w:rsidRPr="00946A40" w:rsidRDefault="00D426C4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одератор: </w:t>
            </w:r>
            <w:r w:rsidR="0094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Станислав Киреев, </w:t>
            </w:r>
            <w:r w:rsidR="00946A40" w:rsidRPr="00946A40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ООО «Тур-Сервис СК»</w:t>
            </w:r>
          </w:p>
          <w:p w:rsidR="00D426C4" w:rsidRDefault="00D426C4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Эксперты: </w:t>
            </w:r>
          </w:p>
          <w:p w:rsidR="00946A40" w:rsidRPr="00C320AA" w:rsidRDefault="00946A4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Резников - </w:t>
            </w:r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компаний «Цифроград», депутат Ставропольского городской Думы</w:t>
            </w:r>
          </w:p>
          <w:p w:rsidR="00D426C4" w:rsidRPr="00C320AA" w:rsidRDefault="00D426C4" w:rsidP="004E40A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Святослав Мурунов – </w:t>
            </w:r>
            <w:r w:rsidRPr="0090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урбанист, исследователь городов, член рабочей группы Минстроя РФ по программе «Городская среда»</w:t>
            </w:r>
          </w:p>
          <w:p w:rsidR="00D426C4" w:rsidRDefault="00D426C4" w:rsidP="004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Эдуард </w:t>
            </w:r>
            <w:r w:rsidRPr="00C320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Белкин– </w:t>
            </w:r>
            <w:r w:rsidRPr="0090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президент </w:t>
            </w:r>
            <w:r w:rsidRPr="00904767">
              <w:rPr>
                <w:rFonts w:ascii="Times New Roman" w:hAnsi="Times New Roman" w:cs="Times New Roman"/>
                <w:sz w:val="28"/>
                <w:szCs w:val="28"/>
              </w:rPr>
              <w:t>НО «Ассоциация технических видов спорта»</w:t>
            </w:r>
          </w:p>
          <w:p w:rsidR="00946A40" w:rsidRPr="00904767" w:rsidRDefault="00946A40" w:rsidP="004E40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 Бойков, куратор центр прикладной урбанистки «Процессор»</w:t>
            </w:r>
          </w:p>
          <w:p w:rsidR="00D426C4" w:rsidRPr="00946A40" w:rsidRDefault="00946A4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Эльвира Мирзаева, </w:t>
            </w:r>
            <w:r w:rsidRPr="00946A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сети британских школ </w:t>
            </w:r>
            <w:r w:rsidRPr="0094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94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</w:tr>
      <w:tr w:rsidR="00807EE2">
        <w:tc>
          <w:tcPr>
            <w:tcW w:w="2069" w:type="dxa"/>
          </w:tcPr>
          <w:p w:rsidR="00807EE2" w:rsidRPr="00E8792D" w:rsidRDefault="00807EE2" w:rsidP="008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07EE2" w:rsidRDefault="00807EE2" w:rsidP="008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276" w:type="dxa"/>
          </w:tcPr>
          <w:p w:rsidR="00807EE2" w:rsidRDefault="00807EE2" w:rsidP="00B72C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сессия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«Электронный магазин закупок и меры поддержки предпринимательства»</w:t>
            </w:r>
          </w:p>
          <w:p w:rsidR="00807EE2" w:rsidRDefault="00807EE2" w:rsidP="00B72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807EE2" w:rsidRDefault="00807EE2" w:rsidP="00B72C0E">
            <w:pPr>
              <w:pStyle w:val="a7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у малого бизнеса через магазин закупок; </w:t>
            </w:r>
          </w:p>
          <w:p w:rsidR="00807EE2" w:rsidRDefault="00807EE2" w:rsidP="00B72C0E">
            <w:pPr>
              <w:pStyle w:val="a7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 законодательстве по осуществлению закупок в 2020 году; </w:t>
            </w:r>
          </w:p>
          <w:p w:rsidR="00807EE2" w:rsidRDefault="00807EE2" w:rsidP="00B72C0E">
            <w:pPr>
              <w:pStyle w:val="a7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Нормы государственной и муниципальной поддержки предпринимательства. </w:t>
            </w:r>
          </w:p>
          <w:p w:rsidR="00807EE2" w:rsidRDefault="00807EE2" w:rsidP="00B7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Игорь Кащаев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муниципального заказа и торговли администрации города Ставрополя</w:t>
            </w:r>
          </w:p>
          <w:p w:rsidR="00807EE2" w:rsidRDefault="00807EE2" w:rsidP="00B7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Эксперт: Александр А</w:t>
            </w: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балешев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Ставропольского края по государственным закупкам</w:t>
            </w:r>
          </w:p>
          <w:p w:rsidR="00807EE2" w:rsidRDefault="00807EE2" w:rsidP="00B7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7">
              <w:rPr>
                <w:rFonts w:ascii="Times New Roman" w:hAnsi="Times New Roman" w:cs="Times New Roman"/>
                <w:b/>
                <w:sz w:val="24"/>
                <w:szCs w:val="24"/>
              </w:rPr>
              <w:t>Павел 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представитель электронной площадки РТС Тендер</w:t>
            </w:r>
          </w:p>
          <w:p w:rsidR="00807EE2" w:rsidRDefault="00807EE2" w:rsidP="00B7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Александра Астанкова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«многофункциональный центр помощи бизнесу»</w:t>
            </w:r>
          </w:p>
        </w:tc>
      </w:tr>
      <w:tr w:rsidR="00D426C4">
        <w:tc>
          <w:tcPr>
            <w:tcW w:w="2069" w:type="dxa"/>
          </w:tcPr>
          <w:p w:rsidR="00D426C4" w:rsidRPr="00410C7A" w:rsidRDefault="00D426C4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6" w:type="dxa"/>
          </w:tcPr>
          <w:p w:rsidR="00D426C4" w:rsidRDefault="00D426C4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D426C4">
        <w:tc>
          <w:tcPr>
            <w:tcW w:w="2069" w:type="dxa"/>
          </w:tcPr>
          <w:p w:rsidR="00D426C4" w:rsidRPr="00410C7A" w:rsidRDefault="00D426C4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7276" w:type="dxa"/>
          </w:tcPr>
          <w:p w:rsidR="00D426C4" w:rsidRDefault="00D426C4" w:rsidP="007D7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от известного консталт-бюро «Нескучные финансы». </w:t>
            </w: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 xml:space="preserve">Научат считать деньги правильно и докажут,  что финансы это просто, спикер </w:t>
            </w:r>
            <w:r w:rsidRPr="007D7C79">
              <w:rPr>
                <w:rStyle w:val="s2mailrucssattributepostfix"/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</w:rPr>
              <w:t>Сергей Ивченков</w:t>
            </w:r>
            <w:r>
              <w:rPr>
                <w:rFonts w:ascii="-webkit-standard" w:eastAsia="Times New Roman" w:hAnsi="-webkit-standard"/>
                <w:color w:val="454545"/>
                <w:sz w:val="29"/>
                <w:szCs w:val="29"/>
              </w:rPr>
              <w:br/>
            </w:r>
            <w:hyperlink r:id="rId8" w:history="1">
              <w:r>
                <w:rPr>
                  <w:rStyle w:val="a8"/>
                </w:rPr>
                <w:t>https://noboring-finance.ru/</w:t>
              </w:r>
            </w:hyperlink>
          </w:p>
        </w:tc>
      </w:tr>
    </w:tbl>
    <w:p w:rsidR="00953729" w:rsidRDefault="00953729" w:rsidP="007D7C79">
      <w:pPr>
        <w:rPr>
          <w:rFonts w:ascii="Times New Roman" w:hAnsi="Times New Roman" w:cs="Times New Roman"/>
          <w:sz w:val="28"/>
          <w:szCs w:val="28"/>
        </w:rPr>
      </w:pPr>
    </w:p>
    <w:sectPr w:rsidR="00953729" w:rsidSect="00953729">
      <w:headerReference w:type="default" r:id="rId9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15" w:rsidRDefault="00513B15">
      <w:pPr>
        <w:spacing w:after="0" w:line="240" w:lineRule="auto"/>
      </w:pPr>
      <w:r>
        <w:separator/>
      </w:r>
    </w:p>
  </w:endnote>
  <w:endnote w:type="continuationSeparator" w:id="0">
    <w:p w:rsidR="00513B15" w:rsidRDefault="0051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15" w:rsidRDefault="00513B15">
      <w:pPr>
        <w:spacing w:after="0" w:line="240" w:lineRule="auto"/>
      </w:pPr>
      <w:r>
        <w:separator/>
      </w:r>
    </w:p>
  </w:footnote>
  <w:footnote w:type="continuationSeparator" w:id="0">
    <w:p w:rsidR="00513B15" w:rsidRDefault="0051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29" w:rsidRDefault="00404111">
    <w:pPr>
      <w:pStyle w:val="10"/>
      <w:jc w:val="center"/>
      <w:rPr>
        <w:rFonts w:ascii="Times New Roman" w:hAnsi="Times New Roman" w:cs="Times New Roman"/>
        <w:sz w:val="28"/>
        <w:szCs w:val="28"/>
      </w:rPr>
    </w:pPr>
    <w:r>
      <w:fldChar w:fldCharType="begin"/>
    </w:r>
    <w:r w:rsidR="00D5400D">
      <w:instrText xml:space="preserve"> PAGE   \* MERGEFORMAT </w:instrText>
    </w:r>
    <w:r>
      <w:fldChar w:fldCharType="separate"/>
    </w:r>
    <w:r w:rsidR="003E6BC5" w:rsidRPr="003E6BC5">
      <w:rPr>
        <w:rFonts w:ascii="Times New Roman" w:hAnsi="Times New Roman" w:cs="Times New Roman"/>
        <w:noProof/>
        <w:sz w:val="28"/>
        <w:szCs w:val="28"/>
      </w:rPr>
      <w:t>2</w:t>
    </w:r>
    <w:r>
      <w:fldChar w:fldCharType="end"/>
    </w:r>
  </w:p>
  <w:p w:rsidR="00953729" w:rsidRDefault="00953729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D3"/>
    <w:multiLevelType w:val="hybridMultilevel"/>
    <w:tmpl w:val="2AAC66F4"/>
    <w:lvl w:ilvl="0" w:tplc="2BE08CA2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B26A1AF6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 w:tplc="CD9A030A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 w:tplc="E466B904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 w:tplc="66E0FF38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 w:tplc="B24219C6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 w:tplc="3880DEEC">
      <w:start w:val="1"/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 w:tplc="A350D8D4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 w:tplc="ECCCDC94">
      <w:start w:val="1"/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">
    <w:nsid w:val="0EA75B70"/>
    <w:multiLevelType w:val="hybridMultilevel"/>
    <w:tmpl w:val="567AF1B4"/>
    <w:lvl w:ilvl="0" w:tplc="4BCA0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62D3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6A87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CA11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266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46CC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3AB2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24C0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BD040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F9610F0"/>
    <w:multiLevelType w:val="hybridMultilevel"/>
    <w:tmpl w:val="000407E8"/>
    <w:lvl w:ilvl="0" w:tplc="9B3CC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C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CC96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BCAE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6A1F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8BAAE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120F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C251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7AE1C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377B0F"/>
    <w:multiLevelType w:val="hybridMultilevel"/>
    <w:tmpl w:val="873A4A7A"/>
    <w:lvl w:ilvl="0" w:tplc="7CBC98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FA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B467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7838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C6F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EA8B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320D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CAA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F6CC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3064E6"/>
    <w:multiLevelType w:val="hybridMultilevel"/>
    <w:tmpl w:val="1FC6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A063C"/>
    <w:multiLevelType w:val="hybridMultilevel"/>
    <w:tmpl w:val="9C82956E"/>
    <w:lvl w:ilvl="0" w:tplc="02247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202C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1ACA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B259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62B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2A27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B07D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C8BF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1D893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40C50A6"/>
    <w:multiLevelType w:val="hybridMultilevel"/>
    <w:tmpl w:val="5FA24D38"/>
    <w:lvl w:ilvl="0" w:tplc="EE4C9D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68F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5A6F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7CDE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1E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CEBD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625B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5A8B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F2AEE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9700A37"/>
    <w:multiLevelType w:val="hybridMultilevel"/>
    <w:tmpl w:val="08DEA88E"/>
    <w:lvl w:ilvl="0" w:tplc="BB24CE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048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F6C5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5EDF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EEE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388C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6246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E4D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8416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C400626"/>
    <w:multiLevelType w:val="hybridMultilevel"/>
    <w:tmpl w:val="1550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14ABB"/>
    <w:multiLevelType w:val="hybridMultilevel"/>
    <w:tmpl w:val="C7464ABC"/>
    <w:lvl w:ilvl="0" w:tplc="6A2E08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7E6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A56C1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106F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B89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02FF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7A78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FC99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634F2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682778F"/>
    <w:multiLevelType w:val="hybridMultilevel"/>
    <w:tmpl w:val="FA80CD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4F60068"/>
    <w:multiLevelType w:val="hybridMultilevel"/>
    <w:tmpl w:val="9484F78A"/>
    <w:lvl w:ilvl="0" w:tplc="EE56D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0AA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FE83C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9455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D42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EA74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FC13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8C18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55ED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54A26E0"/>
    <w:multiLevelType w:val="hybridMultilevel"/>
    <w:tmpl w:val="4798162E"/>
    <w:lvl w:ilvl="0" w:tplc="6338D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169F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80C9A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1295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208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266FE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F8D0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4C82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CC20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1495930"/>
    <w:multiLevelType w:val="hybridMultilevel"/>
    <w:tmpl w:val="B3680FDA"/>
    <w:lvl w:ilvl="0" w:tplc="764235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565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9004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DA14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485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1EEDD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BCD5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445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B08C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00"/>
    <w:rsid w:val="0000627F"/>
    <w:rsid w:val="00021462"/>
    <w:rsid w:val="00024802"/>
    <w:rsid w:val="0003231F"/>
    <w:rsid w:val="00040ABF"/>
    <w:rsid w:val="00043433"/>
    <w:rsid w:val="000455CA"/>
    <w:rsid w:val="000751D4"/>
    <w:rsid w:val="00075EC2"/>
    <w:rsid w:val="00083CC8"/>
    <w:rsid w:val="0009522A"/>
    <w:rsid w:val="000C48DB"/>
    <w:rsid w:val="000F4DF5"/>
    <w:rsid w:val="001465BF"/>
    <w:rsid w:val="001730CA"/>
    <w:rsid w:val="00177E42"/>
    <w:rsid w:val="00184F3E"/>
    <w:rsid w:val="001D2837"/>
    <w:rsid w:val="002022A2"/>
    <w:rsid w:val="00221A79"/>
    <w:rsid w:val="00227613"/>
    <w:rsid w:val="00234F4F"/>
    <w:rsid w:val="00245BF1"/>
    <w:rsid w:val="00260925"/>
    <w:rsid w:val="0027203C"/>
    <w:rsid w:val="002A2BC8"/>
    <w:rsid w:val="002A2E0A"/>
    <w:rsid w:val="002A3015"/>
    <w:rsid w:val="002A337B"/>
    <w:rsid w:val="002C7E62"/>
    <w:rsid w:val="002D0ACD"/>
    <w:rsid w:val="002E14CA"/>
    <w:rsid w:val="00302F24"/>
    <w:rsid w:val="00327C78"/>
    <w:rsid w:val="00363218"/>
    <w:rsid w:val="00385300"/>
    <w:rsid w:val="003904AC"/>
    <w:rsid w:val="00392C19"/>
    <w:rsid w:val="003A701E"/>
    <w:rsid w:val="003D6BC1"/>
    <w:rsid w:val="003E62C5"/>
    <w:rsid w:val="003E6BC5"/>
    <w:rsid w:val="00404111"/>
    <w:rsid w:val="00410C7A"/>
    <w:rsid w:val="00425B1A"/>
    <w:rsid w:val="00427778"/>
    <w:rsid w:val="004364B5"/>
    <w:rsid w:val="0045337E"/>
    <w:rsid w:val="004560CE"/>
    <w:rsid w:val="0046171D"/>
    <w:rsid w:val="0046213A"/>
    <w:rsid w:val="00474A2C"/>
    <w:rsid w:val="00484AB0"/>
    <w:rsid w:val="004972D2"/>
    <w:rsid w:val="004A068C"/>
    <w:rsid w:val="004A1364"/>
    <w:rsid w:val="004A73B8"/>
    <w:rsid w:val="004A7CE5"/>
    <w:rsid w:val="004C06C5"/>
    <w:rsid w:val="004D23B7"/>
    <w:rsid w:val="004D51FE"/>
    <w:rsid w:val="004D66A9"/>
    <w:rsid w:val="004E0A02"/>
    <w:rsid w:val="004E40A4"/>
    <w:rsid w:val="004F052E"/>
    <w:rsid w:val="004F6FCD"/>
    <w:rsid w:val="00503382"/>
    <w:rsid w:val="00513B15"/>
    <w:rsid w:val="0051555C"/>
    <w:rsid w:val="00524020"/>
    <w:rsid w:val="0052572C"/>
    <w:rsid w:val="00530490"/>
    <w:rsid w:val="0053199A"/>
    <w:rsid w:val="00562A24"/>
    <w:rsid w:val="00586B19"/>
    <w:rsid w:val="005953C8"/>
    <w:rsid w:val="00597508"/>
    <w:rsid w:val="005A58D5"/>
    <w:rsid w:val="005F0200"/>
    <w:rsid w:val="006060C0"/>
    <w:rsid w:val="00606AE5"/>
    <w:rsid w:val="006465D2"/>
    <w:rsid w:val="00654EB0"/>
    <w:rsid w:val="00655827"/>
    <w:rsid w:val="006604C4"/>
    <w:rsid w:val="00690316"/>
    <w:rsid w:val="00697C6C"/>
    <w:rsid w:val="006B0E05"/>
    <w:rsid w:val="006B65C8"/>
    <w:rsid w:val="006C21B8"/>
    <w:rsid w:val="00701CCF"/>
    <w:rsid w:val="00712CE2"/>
    <w:rsid w:val="00713C5D"/>
    <w:rsid w:val="00715B78"/>
    <w:rsid w:val="007464E2"/>
    <w:rsid w:val="007473BA"/>
    <w:rsid w:val="007755B4"/>
    <w:rsid w:val="00775C8F"/>
    <w:rsid w:val="00781A76"/>
    <w:rsid w:val="0078731F"/>
    <w:rsid w:val="007A7472"/>
    <w:rsid w:val="007D7C79"/>
    <w:rsid w:val="007F42F9"/>
    <w:rsid w:val="00801D2A"/>
    <w:rsid w:val="00802BB5"/>
    <w:rsid w:val="00804FB0"/>
    <w:rsid w:val="00807EE2"/>
    <w:rsid w:val="0083625B"/>
    <w:rsid w:val="00850E60"/>
    <w:rsid w:val="0086535E"/>
    <w:rsid w:val="00881ABE"/>
    <w:rsid w:val="008A1455"/>
    <w:rsid w:val="008A2820"/>
    <w:rsid w:val="008A2EC8"/>
    <w:rsid w:val="008A4408"/>
    <w:rsid w:val="008C305A"/>
    <w:rsid w:val="008C730C"/>
    <w:rsid w:val="008D3CB3"/>
    <w:rsid w:val="008D7F42"/>
    <w:rsid w:val="00904767"/>
    <w:rsid w:val="00932AA8"/>
    <w:rsid w:val="00946A40"/>
    <w:rsid w:val="00950EFE"/>
    <w:rsid w:val="00953729"/>
    <w:rsid w:val="009673BD"/>
    <w:rsid w:val="009772B8"/>
    <w:rsid w:val="009849A1"/>
    <w:rsid w:val="00992442"/>
    <w:rsid w:val="00994D01"/>
    <w:rsid w:val="009A09B7"/>
    <w:rsid w:val="009A24BA"/>
    <w:rsid w:val="009A34D4"/>
    <w:rsid w:val="009D6EC7"/>
    <w:rsid w:val="009E233D"/>
    <w:rsid w:val="009E28F1"/>
    <w:rsid w:val="009F2054"/>
    <w:rsid w:val="009F61EF"/>
    <w:rsid w:val="00A040F1"/>
    <w:rsid w:val="00A05E5D"/>
    <w:rsid w:val="00A11A73"/>
    <w:rsid w:val="00A16047"/>
    <w:rsid w:val="00A169B7"/>
    <w:rsid w:val="00A46B71"/>
    <w:rsid w:val="00A516CE"/>
    <w:rsid w:val="00A528E1"/>
    <w:rsid w:val="00A629C5"/>
    <w:rsid w:val="00A65C9C"/>
    <w:rsid w:val="00A84CFC"/>
    <w:rsid w:val="00A84D8B"/>
    <w:rsid w:val="00A85936"/>
    <w:rsid w:val="00AB14CF"/>
    <w:rsid w:val="00B24BAE"/>
    <w:rsid w:val="00B37ED2"/>
    <w:rsid w:val="00B509E4"/>
    <w:rsid w:val="00B56D93"/>
    <w:rsid w:val="00C033A0"/>
    <w:rsid w:val="00C21B4B"/>
    <w:rsid w:val="00C320AA"/>
    <w:rsid w:val="00C33A79"/>
    <w:rsid w:val="00C4775A"/>
    <w:rsid w:val="00C926F2"/>
    <w:rsid w:val="00C97B00"/>
    <w:rsid w:val="00CA2238"/>
    <w:rsid w:val="00CA2D84"/>
    <w:rsid w:val="00CB4843"/>
    <w:rsid w:val="00CD7625"/>
    <w:rsid w:val="00CE4079"/>
    <w:rsid w:val="00CE4D7A"/>
    <w:rsid w:val="00D01D51"/>
    <w:rsid w:val="00D20AE1"/>
    <w:rsid w:val="00D274FE"/>
    <w:rsid w:val="00D341EE"/>
    <w:rsid w:val="00D426C4"/>
    <w:rsid w:val="00D5128E"/>
    <w:rsid w:val="00D5400D"/>
    <w:rsid w:val="00D559C1"/>
    <w:rsid w:val="00D61824"/>
    <w:rsid w:val="00D625F8"/>
    <w:rsid w:val="00D64E38"/>
    <w:rsid w:val="00D901B5"/>
    <w:rsid w:val="00D944D4"/>
    <w:rsid w:val="00D95892"/>
    <w:rsid w:val="00DB7DA9"/>
    <w:rsid w:val="00DC09A0"/>
    <w:rsid w:val="00DC0F63"/>
    <w:rsid w:val="00DD3D59"/>
    <w:rsid w:val="00DD4870"/>
    <w:rsid w:val="00DE6E17"/>
    <w:rsid w:val="00DF2428"/>
    <w:rsid w:val="00E009AD"/>
    <w:rsid w:val="00E10E36"/>
    <w:rsid w:val="00E277D1"/>
    <w:rsid w:val="00E51C65"/>
    <w:rsid w:val="00E61B18"/>
    <w:rsid w:val="00E63CC0"/>
    <w:rsid w:val="00E75DB9"/>
    <w:rsid w:val="00E853E2"/>
    <w:rsid w:val="00E8792D"/>
    <w:rsid w:val="00E92CE5"/>
    <w:rsid w:val="00E9669B"/>
    <w:rsid w:val="00EA2054"/>
    <w:rsid w:val="00EB7803"/>
    <w:rsid w:val="00EC1C78"/>
    <w:rsid w:val="00EC25C6"/>
    <w:rsid w:val="00ED04D2"/>
    <w:rsid w:val="00EE2BA0"/>
    <w:rsid w:val="00EE31A2"/>
    <w:rsid w:val="00EF3A26"/>
    <w:rsid w:val="00F1464D"/>
    <w:rsid w:val="00F27771"/>
    <w:rsid w:val="00F45689"/>
    <w:rsid w:val="00F57760"/>
    <w:rsid w:val="00F71E8F"/>
    <w:rsid w:val="00F80718"/>
    <w:rsid w:val="00FA695F"/>
    <w:rsid w:val="00FB4B92"/>
    <w:rsid w:val="00FB68F6"/>
    <w:rsid w:val="00FC073D"/>
    <w:rsid w:val="00FC18F9"/>
    <w:rsid w:val="00FC4064"/>
    <w:rsid w:val="00FC514B"/>
    <w:rsid w:val="00FD2D90"/>
    <w:rsid w:val="00FD786F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5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953729"/>
    <w:pPr>
      <w:keepNext/>
      <w:keepLines/>
      <w:spacing w:after="0" w:line="240" w:lineRule="auto"/>
      <w:ind w:firstLine="708"/>
      <w:jc w:val="center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semiHidden/>
    <w:unhideWhenUsed/>
    <w:qFormat/>
    <w:rsid w:val="00953729"/>
    <w:pPr>
      <w:keepNext/>
      <w:keepLines/>
      <w:spacing w:before="40" w:after="0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">
    <w:name w:val="Заголовок 1 Знак"/>
    <w:basedOn w:val="a0"/>
    <w:link w:val="11"/>
    <w:uiPriority w:val="9"/>
    <w:rsid w:val="0095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5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5372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953729"/>
    <w:rPr>
      <w:i/>
      <w:iCs/>
    </w:rPr>
  </w:style>
  <w:style w:type="paragraph" w:customStyle="1" w:styleId="10">
    <w:name w:val="Верхний колонтитул1"/>
    <w:basedOn w:val="a"/>
    <w:link w:val="a5"/>
    <w:uiPriority w:val="99"/>
    <w:unhideWhenUsed/>
    <w:rsid w:val="0095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953729"/>
  </w:style>
  <w:style w:type="paragraph" w:customStyle="1" w:styleId="12">
    <w:name w:val="Нижний колонтитул1"/>
    <w:basedOn w:val="a"/>
    <w:link w:val="a6"/>
    <w:uiPriority w:val="99"/>
    <w:semiHidden/>
    <w:unhideWhenUsed/>
    <w:rsid w:val="0095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2"/>
    <w:uiPriority w:val="99"/>
    <w:semiHidden/>
    <w:rsid w:val="00953729"/>
  </w:style>
  <w:style w:type="paragraph" w:styleId="a7">
    <w:name w:val="List Paragraph"/>
    <w:basedOn w:val="a"/>
    <w:uiPriority w:val="34"/>
    <w:qFormat/>
    <w:rsid w:val="00953729"/>
    <w:pPr>
      <w:ind w:left="720"/>
      <w:contextualSpacing/>
    </w:pPr>
  </w:style>
  <w:style w:type="character" w:customStyle="1" w:styleId="2">
    <w:name w:val="Заголовок 2 Знак"/>
    <w:basedOn w:val="a0"/>
    <w:link w:val="21"/>
    <w:uiPriority w:val="9"/>
    <w:semiHidden/>
    <w:rsid w:val="009537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53729"/>
    <w:rPr>
      <w:color w:val="0000FF"/>
      <w:u w:val="single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953729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95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sid w:val="00953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9537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953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9537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9537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9537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9537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953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953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5372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53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53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9537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3729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953729"/>
    <w:rPr>
      <w:b/>
      <w:bCs/>
    </w:rPr>
  </w:style>
  <w:style w:type="paragraph" w:styleId="20">
    <w:name w:val="Quote"/>
    <w:basedOn w:val="a"/>
    <w:next w:val="a"/>
    <w:link w:val="22"/>
    <w:uiPriority w:val="29"/>
    <w:qFormat/>
    <w:rsid w:val="009537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0"/>
    <w:uiPriority w:val="29"/>
    <w:rsid w:val="009537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9537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5372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5372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5372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53729"/>
    <w:rPr>
      <w:b/>
      <w:bCs/>
      <w:smallCaps/>
      <w:spacing w:val="5"/>
    </w:r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953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3"/>
    <w:uiPriority w:val="99"/>
    <w:semiHidden/>
    <w:rsid w:val="00953729"/>
    <w:rPr>
      <w:sz w:val="20"/>
      <w:szCs w:val="20"/>
    </w:rPr>
  </w:style>
  <w:style w:type="character" w:customStyle="1" w:styleId="14">
    <w:name w:val="Знак сноски1"/>
    <w:basedOn w:val="a0"/>
    <w:uiPriority w:val="99"/>
    <w:semiHidden/>
    <w:unhideWhenUsed/>
    <w:rsid w:val="00953729"/>
    <w:rPr>
      <w:vertAlign w:val="superscript"/>
    </w:rPr>
  </w:style>
  <w:style w:type="paragraph" w:customStyle="1" w:styleId="15">
    <w:name w:val="Текст концевой сноски1"/>
    <w:basedOn w:val="a"/>
    <w:link w:val="EndnoteTextChar"/>
    <w:uiPriority w:val="99"/>
    <w:semiHidden/>
    <w:unhideWhenUsed/>
    <w:rsid w:val="009537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5"/>
    <w:uiPriority w:val="99"/>
    <w:semiHidden/>
    <w:rsid w:val="00953729"/>
    <w:rPr>
      <w:sz w:val="20"/>
      <w:szCs w:val="20"/>
    </w:rPr>
  </w:style>
  <w:style w:type="character" w:customStyle="1" w:styleId="16">
    <w:name w:val="Знак концевой сноски1"/>
    <w:basedOn w:val="a0"/>
    <w:uiPriority w:val="99"/>
    <w:semiHidden/>
    <w:unhideWhenUsed/>
    <w:rsid w:val="00953729"/>
    <w:rPr>
      <w:vertAlign w:val="superscript"/>
    </w:rPr>
  </w:style>
  <w:style w:type="paragraph" w:styleId="af6">
    <w:name w:val="Plain Text"/>
    <w:basedOn w:val="a"/>
    <w:link w:val="af7"/>
    <w:uiPriority w:val="99"/>
    <w:semiHidden/>
    <w:unhideWhenUsed/>
    <w:rsid w:val="0095372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953729"/>
    <w:rPr>
      <w:rFonts w:ascii="Courier New" w:hAnsi="Courier New" w:cs="Courier New"/>
      <w:sz w:val="21"/>
      <w:szCs w:val="21"/>
    </w:rPr>
  </w:style>
  <w:style w:type="paragraph" w:customStyle="1" w:styleId="17">
    <w:name w:val="Адрес на конверте1"/>
    <w:basedOn w:val="a"/>
    <w:uiPriority w:val="99"/>
    <w:unhideWhenUsed/>
    <w:rsid w:val="0095372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210">
    <w:name w:val="Обратный адрес 21"/>
    <w:basedOn w:val="a"/>
    <w:uiPriority w:val="99"/>
    <w:unhideWhenUsed/>
    <w:rsid w:val="00953729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af8">
    <w:name w:val="FollowedHyperlink"/>
    <w:basedOn w:val="a0"/>
    <w:uiPriority w:val="99"/>
    <w:semiHidden/>
    <w:unhideWhenUsed/>
    <w:rsid w:val="00F1464D"/>
    <w:rPr>
      <w:color w:val="800080" w:themeColor="followedHyperlink"/>
      <w:u w:val="single"/>
    </w:rPr>
  </w:style>
  <w:style w:type="character" w:customStyle="1" w:styleId="s2mailrucssattributepostfix">
    <w:name w:val="s2_mailru_css_attribute_postfix"/>
    <w:basedOn w:val="a0"/>
    <w:rsid w:val="004D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41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single" w:sz="6" w:space="7" w:color="F0F0F0"/>
            <w:right w:val="none" w:sz="0" w:space="0" w:color="auto"/>
          </w:divBdr>
          <w:divsChild>
            <w:div w:id="1654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boring-financ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7F295-1FE9-40F0-9FFB-D7F5D8FF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II.Karasyuk</dc:creator>
  <cp:lastModifiedBy>II.Karasyuk</cp:lastModifiedBy>
  <cp:revision>2</cp:revision>
  <cp:lastPrinted>2019-12-03T17:04:00Z</cp:lastPrinted>
  <dcterms:created xsi:type="dcterms:W3CDTF">2019-12-05T08:48:00Z</dcterms:created>
  <dcterms:modified xsi:type="dcterms:W3CDTF">2019-12-05T08:48:00Z</dcterms:modified>
</cp:coreProperties>
</file>